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42becf943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b8836a7004db5"/>
      <w:footerReference xmlns:r="http://schemas.openxmlformats.org/officeDocument/2006/relationships" w:type="default" r:id="R181c6ba77e28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LODIN AS   ·   Org.nr 925 715 220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b8836a7004db5" /><Relationship Type="http://schemas.openxmlformats.org/officeDocument/2006/relationships/footer" Target="/word/footer1.xml" Id="R181c6ba77e284ba5" /></Relationships>
</file>