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c8c477c7084c5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LERKENDAL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LERKENDAL AS</w:t>
      </w:r>
    </w:p>
    <w:sectPr>
      <w:headerReference xmlns:r="http://schemas.openxmlformats.org/officeDocument/2006/relationships" w:type="default" r:id="R7ad22a6f01d249ed"/>
      <w:footerReference xmlns:r="http://schemas.openxmlformats.org/officeDocument/2006/relationships" w:type="default" r:id="R65b3c8ae435c4b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LERKENDAL AS   ·   Org.nr 925 687 200   ·   Neufeldts gate 7   ·   7030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LERKENDAL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d22a6f01d249ed" /><Relationship Type="http://schemas.openxmlformats.org/officeDocument/2006/relationships/footer" Target="/word/footer1.xml" Id="R65b3c8ae435c4baa" /></Relationships>
</file>