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e9835c5ae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b663c12c9b704f6f"/>
      <w:footerReference xmlns:r="http://schemas.openxmlformats.org/officeDocument/2006/relationships" w:type="default" r:id="Rd6e4fc4921ac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c12c9b704f6f" /><Relationship Type="http://schemas.openxmlformats.org/officeDocument/2006/relationships/footer" Target="/word/footer1.xml" Id="Rd6e4fc4921ac4e7d" /></Relationships>
</file>