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eb28a6f4340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3eb35733f51c436e"/>
      <w:footerReference xmlns:r="http://schemas.openxmlformats.org/officeDocument/2006/relationships" w:type="default" r:id="Rccbf84045ef0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35733f51c436e" /><Relationship Type="http://schemas.openxmlformats.org/officeDocument/2006/relationships/footer" Target="/word/footer1.xml" Id="Rccbf84045ef04f9f" /></Relationships>
</file>