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e2c7d151f43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568dc2d1164f31"/>
      <w:footerReference xmlns:r="http://schemas.openxmlformats.org/officeDocument/2006/relationships" w:type="default" r:id="R1383a6eaf8e4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CCO INVEST AS   ·   Org.nr 925 615 986   ·   c/o Christian Cock, Sandal Terrasse 10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68dc2d1164f31" /><Relationship Type="http://schemas.openxmlformats.org/officeDocument/2006/relationships/footer" Target="/word/footer1.xml" Id="R1383a6eaf8e445a2" /></Relationships>
</file>