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0c6efab8a4b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ØKONOMIBISTAND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Noresund,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AS</w:t>
      </w:r>
    </w:p>
    <w:sectPr>
      <w:headerReference xmlns:r="http://schemas.openxmlformats.org/officeDocument/2006/relationships" w:type="default" r:id="Re5f39dcf015d4168"/>
      <w:footerReference xmlns:r="http://schemas.openxmlformats.org/officeDocument/2006/relationships" w:type="default" r:id="R2b216b66c7e044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AS   ·   Org.nr 925 531 618   ·   Rundskogen 25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39dcf015d4168" /><Relationship Type="http://schemas.openxmlformats.org/officeDocument/2006/relationships/footer" Target="/word/footer1.xml" Id="R2b216b66c7e04421" /></Relationships>
</file>