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b6a623c70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c2eb8489da88473f"/>
      <w:footerReference xmlns:r="http://schemas.openxmlformats.org/officeDocument/2006/relationships" w:type="default" r:id="Ra34a859aaa76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b8489da88473f" /><Relationship Type="http://schemas.openxmlformats.org/officeDocument/2006/relationships/footer" Target="/word/footer1.xml" Id="Ra34a859aaa764c1d" /></Relationships>
</file>