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c81503fa8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INCUBATE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a6e226794f7d4624"/>
      <w:footerReference xmlns:r="http://schemas.openxmlformats.org/officeDocument/2006/relationships" w:type="default" r:id="R6decaf7f1b7a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226794f7d4624" /><Relationship Type="http://schemas.openxmlformats.org/officeDocument/2006/relationships/footer" Target="/word/footer1.xml" Id="R6decaf7f1b7a45eb" /></Relationships>
</file>