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16d788b5a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INCUBATE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Raudeberg,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1d602d84ad704065"/>
      <w:footerReference xmlns:r="http://schemas.openxmlformats.org/officeDocument/2006/relationships" w:type="default" r:id="R691344ab095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02d84ad704065" /><Relationship Type="http://schemas.openxmlformats.org/officeDocument/2006/relationships/footer" Target="/word/footer1.xml" Id="R691344ab09574309" /></Relationships>
</file>