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273983438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GUSEMA AS, org.nr 925 475 009,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GUSEMA AS</w:t>
      </w:r>
    </w:p>
    <w:sectPr>
      <w:headerReference xmlns:r="http://schemas.openxmlformats.org/officeDocument/2006/relationships" w:type="default" r:id="Rf282b4e302884e8c"/>
      <w:footerReference xmlns:r="http://schemas.openxmlformats.org/officeDocument/2006/relationships" w:type="default" r:id="Rd57aeaed3c9d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GUSEMA AS   ·   Org.nr 925 475 009   ·   Magnus Bergs gate 1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2b4e302884e8c" /><Relationship Type="http://schemas.openxmlformats.org/officeDocument/2006/relationships/footer" Target="/word/footer1.xml" Id="Rd57aeaed3c9d4acf" /></Relationships>
</file>