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f188f8263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89cbee21d9f64b7e"/>
      <w:footerReference xmlns:r="http://schemas.openxmlformats.org/officeDocument/2006/relationships" w:type="default" r:id="Rf0dfa75b3e48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bee21d9f64b7e" /><Relationship Type="http://schemas.openxmlformats.org/officeDocument/2006/relationships/footer" Target="/word/footer1.xml" Id="Rf0dfa75b3e484f4c" /></Relationships>
</file>