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309a33604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14c97eac06334bb1"/>
      <w:footerReference xmlns:r="http://schemas.openxmlformats.org/officeDocument/2006/relationships" w:type="default" r:id="R2594682532f7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97eac06334bb1" /><Relationship Type="http://schemas.openxmlformats.org/officeDocument/2006/relationships/footer" Target="/word/footer1.xml" Id="R2594682532f74a4e" /></Relationships>
</file>