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b7126c8644b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GIGSTAD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GIGSTAD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56edb44a154e74"/>
      <w:footerReference xmlns:r="http://schemas.openxmlformats.org/officeDocument/2006/relationships" w:type="default" r:id="Rb01737c09d88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GIGSTAD HOLDING AS   ·   Org.nr 925 336 807   ·   Bygdinvegen 156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GIGSTAD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6edb44a154e74" /><Relationship Type="http://schemas.openxmlformats.org/officeDocument/2006/relationships/footer" Target="/word/footer1.xml" Id="Rb01737c09d88426b" /></Relationships>
</file>