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668ee104d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c31bbc5d9188406a"/>
      <w:footerReference xmlns:r="http://schemas.openxmlformats.org/officeDocument/2006/relationships" w:type="default" r:id="R38483a2d15b2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bbc5d9188406a" /><Relationship Type="http://schemas.openxmlformats.org/officeDocument/2006/relationships/footer" Target="/word/footer1.xml" Id="R38483a2d15b24b5a" /></Relationships>
</file>