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1c04329ad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33fb067c344fcd"/>
      <w:footerReference xmlns:r="http://schemas.openxmlformats.org/officeDocument/2006/relationships" w:type="default" r:id="R28861559e97e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3fb067c344fcd" /><Relationship Type="http://schemas.openxmlformats.org/officeDocument/2006/relationships/footer" Target="/word/footer1.xml" Id="R28861559e97e4bba" /></Relationships>
</file>