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8f9e2ca86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ESKELAND INVESTERING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fdd991443aa4455"/>
      <w:footerReference xmlns:r="http://schemas.openxmlformats.org/officeDocument/2006/relationships" w:type="default" r:id="Rdc6f4f5857e1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d991443aa4455" /><Relationship Type="http://schemas.openxmlformats.org/officeDocument/2006/relationships/footer" Target="/word/footer1.xml" Id="Rdc6f4f5857e14f3d" /></Relationships>
</file>