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da8a95210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b3c6bad972984e87"/>
      <w:footerReference xmlns:r="http://schemas.openxmlformats.org/officeDocument/2006/relationships" w:type="default" r:id="R7f047bf3e382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6bad972984e87" /><Relationship Type="http://schemas.openxmlformats.org/officeDocument/2006/relationships/footer" Target="/word/footer1.xml" Id="R7f047bf3e38241d4" /></Relationships>
</file>