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5ab0588c8845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 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Fjellhamar,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 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ff74f6b7184210"/>
      <w:footerReference xmlns:r="http://schemas.openxmlformats.org/officeDocument/2006/relationships" w:type="default" r:id="Rb945b91f156d45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 KAPITAL AS   ·   Org.nr 925 239 178   ·   Haneborgveien 78B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ff74f6b7184210" /><Relationship Type="http://schemas.openxmlformats.org/officeDocument/2006/relationships/footer" Target="/word/footer1.xml" Id="Rb945b91f156d45f9" /></Relationships>
</file>