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efd11dd36442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VIDJU HOLDING AS</w:t>
      </w:r>
    </w:p>
    <w:sectPr>
      <w:headerReference xmlns:r="http://schemas.openxmlformats.org/officeDocument/2006/relationships" w:type="default" r:id="R1496e3e7c9df4b06"/>
      <w:footerReference xmlns:r="http://schemas.openxmlformats.org/officeDocument/2006/relationships" w:type="default" r:id="R1e1a9e3484fe4e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VIDJU HOLDING AS   ·   Org.nr 925 199 052   ·   Lienvegen 41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VIDJU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96e3e7c9df4b06" /><Relationship Type="http://schemas.openxmlformats.org/officeDocument/2006/relationships/footer" Target="/word/footer1.xml" Id="R1e1a9e3484fe4e0f" /></Relationships>
</file>