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ec0bc067c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a5e770cee2d34abf"/>
      <w:footerReference xmlns:r="http://schemas.openxmlformats.org/officeDocument/2006/relationships" w:type="default" r:id="R025a8f7385b7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70cee2d34abf" /><Relationship Type="http://schemas.openxmlformats.org/officeDocument/2006/relationships/footer" Target="/word/footer1.xml" Id="R025a8f7385b742da" /></Relationships>
</file>