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60822c8d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aa75c717a4b85"/>
      <w:footerReference xmlns:r="http://schemas.openxmlformats.org/officeDocument/2006/relationships" w:type="default" r:id="Rae8a62d467b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aa75c717a4b85" /><Relationship Type="http://schemas.openxmlformats.org/officeDocument/2006/relationships/footer" Target="/word/footer1.xml" Id="Rae8a62d467ba49c5" /></Relationships>
</file>