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58902213a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OMMEDAL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OMMEDAL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e26910aa541f3"/>
      <w:footerReference xmlns:r="http://schemas.openxmlformats.org/officeDocument/2006/relationships" w:type="default" r:id="R95c3e3fc45d7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OMMEDAL INVEST AS   ·   Org.nr 925 050 210   ·   Hauganveien 338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OMMEDAL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e26910aa541f3" /><Relationship Type="http://schemas.openxmlformats.org/officeDocument/2006/relationships/footer" Target="/word/footer1.xml" Id="R95c3e3fc45d74814" /></Relationships>
</file>