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4a908e2b214e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OMMEDAL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OMMEDAL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e1b5d6c47f401e"/>
      <w:footerReference xmlns:r="http://schemas.openxmlformats.org/officeDocument/2006/relationships" w:type="default" r:id="Rd5fe9d8235c446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OMMEDAL INVEST AS   ·   Org.nr 925 050 210   ·   Hauganveien 338   ·   3178 VÅLE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OMMEDAL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e1b5d6c47f401e" /><Relationship Type="http://schemas.openxmlformats.org/officeDocument/2006/relationships/footer" Target="/word/footer1.xml" Id="Rd5fe9d8235c446ed" /></Relationships>
</file>