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bf3b3f2e2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c93d1333f454c"/>
      <w:footerReference xmlns:r="http://schemas.openxmlformats.org/officeDocument/2006/relationships" w:type="default" r:id="R9fc503975c7c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 REVISJON AS   ·   Org.nr 924 973 544   ·   Rådhusvegen 11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c93d1333f454c" /><Relationship Type="http://schemas.openxmlformats.org/officeDocument/2006/relationships/footer" Target="/word/footer1.xml" Id="R9fc503975c7c402b" /></Relationships>
</file>