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e3186fe71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1da02e30d29647e8"/>
      <w:footerReference xmlns:r="http://schemas.openxmlformats.org/officeDocument/2006/relationships" w:type="default" r:id="Ra54d8909f8fc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02e30d29647e8" /><Relationship Type="http://schemas.openxmlformats.org/officeDocument/2006/relationships/footer" Target="/word/footer1.xml" Id="Ra54d8909f8fc400f" /></Relationships>
</file>