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54e7e5ade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CHIPMUNKS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CHIPMUNKS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d226dde774e16"/>
      <w:footerReference xmlns:r="http://schemas.openxmlformats.org/officeDocument/2006/relationships" w:type="default" r:id="R491231d08f4f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CHIPMUNKS AS   ·   Org.nr 924 925 523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CHIPMUNKS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d226dde774e16" /><Relationship Type="http://schemas.openxmlformats.org/officeDocument/2006/relationships/footer" Target="/word/footer1.xml" Id="R491231d08f4f42d8" /></Relationships>
</file>