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519df3e52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7f39cc0d34457"/>
      <w:footerReference xmlns:r="http://schemas.openxmlformats.org/officeDocument/2006/relationships" w:type="default" r:id="Rf1c39e6a06f8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 INVESTERING AS   ·   Org.nr 924 824 956   ·   Ramsvigkroken 21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7f39cc0d34457" /><Relationship Type="http://schemas.openxmlformats.org/officeDocument/2006/relationships/footer" Target="/word/footer1.xml" Id="Rf1c39e6a06f84f19" /></Relationships>
</file>