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f87523882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b12f8522245ca"/>
      <w:footerReference xmlns:r="http://schemas.openxmlformats.org/officeDocument/2006/relationships" w:type="default" r:id="Reecd0a09b26f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REDERI AS   ·   Org.nr 924 783 605   ·   c/o Oddbjørg Ueland, Leil. 301, Meierigata 14B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b12f8522245ca" /><Relationship Type="http://schemas.openxmlformats.org/officeDocument/2006/relationships/footer" Target="/word/footer1.xml" Id="Reecd0a09b26f41b4" /></Relationships>
</file>