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f1e4f3178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c460eef2907546bc"/>
      <w:footerReference xmlns:r="http://schemas.openxmlformats.org/officeDocument/2006/relationships" w:type="default" r:id="Rbcd53d95ce1c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0eef2907546bc" /><Relationship Type="http://schemas.openxmlformats.org/officeDocument/2006/relationships/footer" Target="/word/footer1.xml" Id="Rbcd53d95ce1c4e5b" /></Relationships>
</file>