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2f0ccc5d4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ØIVIND 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3463f3142c7d4ad5"/>
      <w:footerReference xmlns:r="http://schemas.openxmlformats.org/officeDocument/2006/relationships" w:type="default" r:id="R1d1f0508ef7f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3f3142c7d4ad5" /><Relationship Type="http://schemas.openxmlformats.org/officeDocument/2006/relationships/footer" Target="/word/footer1.xml" Id="R1d1f0508ef7f4d5a" /></Relationships>
</file>