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806681c62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729690ab8f83429d"/>
      <w:footerReference xmlns:r="http://schemas.openxmlformats.org/officeDocument/2006/relationships" w:type="default" r:id="R1ada2463a97b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690ab8f83429d" /><Relationship Type="http://schemas.openxmlformats.org/officeDocument/2006/relationships/footer" Target="/word/footer1.xml" Id="R1ada2463a97b45b9" /></Relationships>
</file>