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7840edf14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5684b28b642cb"/>
      <w:footerReference xmlns:r="http://schemas.openxmlformats.org/officeDocument/2006/relationships" w:type="default" r:id="Radcdaaa0c97a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5684b28b642cb" /><Relationship Type="http://schemas.openxmlformats.org/officeDocument/2006/relationships/footer" Target="/word/footer1.xml" Id="Radcdaaa0c97a446f" /></Relationships>
</file>