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e29a47c4f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WILLINIKKERSEN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WILLINIKKERSEN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5198d75a84432"/>
      <w:footerReference xmlns:r="http://schemas.openxmlformats.org/officeDocument/2006/relationships" w:type="default" r:id="Ra6ba7f2b86ac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5198d75a84432" /><Relationship Type="http://schemas.openxmlformats.org/officeDocument/2006/relationships/footer" Target="/word/footer1.xml" Id="Ra6ba7f2b86ac4c5d" /></Relationships>
</file>