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c1f162cfb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NYHAVN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1caa8c9006c64af1"/>
      <w:footerReference xmlns:r="http://schemas.openxmlformats.org/officeDocument/2006/relationships" w:type="default" r:id="R6c20db29b2ad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8c9006c64af1" /><Relationship Type="http://schemas.openxmlformats.org/officeDocument/2006/relationships/footer" Target="/word/footer1.xml" Id="R6c20db29b2ad4a49" /></Relationships>
</file>