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161dc0d21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BAKKELY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a131e894c995495f"/>
      <w:footerReference xmlns:r="http://schemas.openxmlformats.org/officeDocument/2006/relationships" w:type="default" r:id="R9d849568af16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1e894c995495f" /><Relationship Type="http://schemas.openxmlformats.org/officeDocument/2006/relationships/footer" Target="/word/footer1.xml" Id="R9d849568af164b4d" /></Relationships>
</file>