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df0987e83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BAKKELY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1ed5e7f254b04c8f"/>
      <w:footerReference xmlns:r="http://schemas.openxmlformats.org/officeDocument/2006/relationships" w:type="default" r:id="Rff638ca619d7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5e7f254b04c8f" /><Relationship Type="http://schemas.openxmlformats.org/officeDocument/2006/relationships/footer" Target="/word/footer1.xml" Id="Rff638ca619d74933" /></Relationships>
</file>