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0d9f1171884b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OTERVIKA AS, org.nr 924 280 263,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OTERVIKA AS</w:t>
      </w:r>
    </w:p>
    <w:sectPr>
      <w:headerReference xmlns:r="http://schemas.openxmlformats.org/officeDocument/2006/relationships" w:type="default" r:id="R164bb2fdc90547db"/>
      <w:footerReference xmlns:r="http://schemas.openxmlformats.org/officeDocument/2006/relationships" w:type="default" r:id="R863a978709884d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OTERVIKA AS   ·   Org.nr 924 280 263   ·   c/o Signar Berg-Hansen, Otervikveien 166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OTERVIKA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bb2fdc90547db" /><Relationship Type="http://schemas.openxmlformats.org/officeDocument/2006/relationships/footer" Target="/word/footer1.xml" Id="R863a978709884d7a" /></Relationships>
</file>