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39295e19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90b607c84d634d6d"/>
      <w:footerReference xmlns:r="http://schemas.openxmlformats.org/officeDocument/2006/relationships" w:type="default" r:id="R7f08a8a73faa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07c84d634d6d" /><Relationship Type="http://schemas.openxmlformats.org/officeDocument/2006/relationships/footer" Target="/word/footer1.xml" Id="R7f08a8a73faa415c" /></Relationships>
</file>