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dcf1def8044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KAPITAL AS</w:t>
      </w:r>
    </w:p>
    <w:sectPr>
      <w:headerReference xmlns:r="http://schemas.openxmlformats.org/officeDocument/2006/relationships" w:type="default" r:id="R79e6fe9ef1c04db7"/>
      <w:footerReference xmlns:r="http://schemas.openxmlformats.org/officeDocument/2006/relationships" w:type="default" r:id="Rcb9874f4cfb5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6fe9ef1c04db7" /><Relationship Type="http://schemas.openxmlformats.org/officeDocument/2006/relationships/footer" Target="/word/footer1.xml" Id="Rcb9874f4cfb549d3" /></Relationships>
</file>