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a014c46e5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ce898379b4ca5"/>
      <w:footerReference xmlns:r="http://schemas.openxmlformats.org/officeDocument/2006/relationships" w:type="default" r:id="Rba5ed20557af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ce898379b4ca5" /><Relationship Type="http://schemas.openxmlformats.org/officeDocument/2006/relationships/footer" Target="/word/footer1.xml" Id="Rba5ed20557af4c6a" /></Relationships>
</file>