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66c6bec6154e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TS FORVALTNING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Sola,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TS FORVALTNING AS</w:t>
      </w:r>
    </w:p>
    <w:sectPr>
      <w:headerReference xmlns:r="http://schemas.openxmlformats.org/officeDocument/2006/relationships" w:type="default" r:id="R2a224d3d6fbf4541"/>
      <w:footerReference xmlns:r="http://schemas.openxmlformats.org/officeDocument/2006/relationships" w:type="default" r:id="R9b9ede465b8549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 FORVALTNING AS   ·   Org.nr 924 040 971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224d3d6fbf4541" /><Relationship Type="http://schemas.openxmlformats.org/officeDocument/2006/relationships/footer" Target="/word/footer1.xml" Id="R9b9ede465b854910" /></Relationships>
</file>