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c526562bde48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BEJO INVEST AS</w:t>
      </w:r>
    </w:p>
    <w:sectPr>
      <w:headerReference xmlns:r="http://schemas.openxmlformats.org/officeDocument/2006/relationships" w:type="default" r:id="R7a41bc5c44244283"/>
      <w:footerReference xmlns:r="http://schemas.openxmlformats.org/officeDocument/2006/relationships" w:type="default" r:id="Rf718204299e743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BEJO INVEST AS   ·   Org.nr 924 038 403   ·   Buseneset 17   ·   4048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BEJO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41bc5c44244283" /><Relationship Type="http://schemas.openxmlformats.org/officeDocument/2006/relationships/footer" Target="/word/footer1.xml" Id="Rf718204299e74334" /></Relationships>
</file>