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41288bf4d4f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ef07228977bb4d64"/>
      <w:footerReference xmlns:r="http://schemas.openxmlformats.org/officeDocument/2006/relationships" w:type="default" r:id="Red163c504934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7228977bb4d64" /><Relationship Type="http://schemas.openxmlformats.org/officeDocument/2006/relationships/footer" Target="/word/footer1.xml" Id="Red163c5049344ff7" /></Relationships>
</file>