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d62a05ffd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GUSTAVSEN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GUSTAVSEN RØR AS</w:t>
      </w:r>
    </w:p>
    <w:sectPr>
      <w:headerReference xmlns:r="http://schemas.openxmlformats.org/officeDocument/2006/relationships" w:type="default" r:id="R049e1988651e42cc"/>
      <w:footerReference xmlns:r="http://schemas.openxmlformats.org/officeDocument/2006/relationships" w:type="default" r:id="Rec4b059b410d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GUSTAVSEN RØR AS   ·   Org.nr 923 842 829   ·   Storgata 136A   ·   3262 LARVIK   ·   Tlf. 33 18 20 38   ·   post@gustavsenvvs.no   ·   www.gustavsenvvs.no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e1988651e42cc" /><Relationship Type="http://schemas.openxmlformats.org/officeDocument/2006/relationships/footer" Target="/word/footer1.xml" Id="Rec4b059b410d4f59" /></Relationships>
</file>