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d2e35c25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BLINGSMO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b3a72fd187354922"/>
      <w:footerReference xmlns:r="http://schemas.openxmlformats.org/officeDocument/2006/relationships" w:type="default" r:id="Rfb8b2c0e06b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2fd187354922" /><Relationship Type="http://schemas.openxmlformats.org/officeDocument/2006/relationships/footer" Target="/word/footer1.xml" Id="Rfb8b2c0e06b043d4" /></Relationships>
</file>