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b23ef8f8624e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ASPIA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ASPIA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212c7305df407f"/>
      <w:footerReference xmlns:r="http://schemas.openxmlformats.org/officeDocument/2006/relationships" w:type="default" r:id="Rfd3706cbc53241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ASPIA NORGE AS   ·   Org.nr 923 792 457   ·   Innspurten 1A   ·   0663 OSLO   ·   post@aspia.no   ·   www.aspia.no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ASPIA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212c7305df407f" /><Relationship Type="http://schemas.openxmlformats.org/officeDocument/2006/relationships/footer" Target="/word/footer1.xml" Id="Rfd3706cbc53241a4" /></Relationships>
</file>