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1beddcb6749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TERRA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TERRA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2ea39b61d53843ce"/>
      <w:footerReference xmlns:r="http://schemas.openxmlformats.org/officeDocument/2006/relationships" w:type="default" r:id="Rb7459c1cb169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TERRA HOLDING AS   ·   Org.nr 923 748 849   ·   Barstølveien 11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39b61d53843ce" /><Relationship Type="http://schemas.openxmlformats.org/officeDocument/2006/relationships/footer" Target="/word/footer1.xml" Id="Rb7459c1cb16949ba" /></Relationships>
</file>