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56443136a46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EVIK HOLDING AS</w:t>
      </w:r>
    </w:p>
    <w:sectPr>
      <w:headerReference xmlns:r="http://schemas.openxmlformats.org/officeDocument/2006/relationships" w:type="default" r:id="R26d73900a0d6475b"/>
      <w:footerReference xmlns:r="http://schemas.openxmlformats.org/officeDocument/2006/relationships" w:type="default" r:id="Rc356e84e555a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HOLDING AS   ·   Org.nr 923 743 855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73900a0d6475b" /><Relationship Type="http://schemas.openxmlformats.org/officeDocument/2006/relationships/footer" Target="/word/footer1.xml" Id="Rc356e84e555a4d32" /></Relationships>
</file>