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5d4ff98616499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ARRAY AS</w:t>
      </w:r>
    </w:p>
    <w:sectPr>
      <w:headerReference xmlns:r="http://schemas.openxmlformats.org/officeDocument/2006/relationships" w:type="default" r:id="R057ec523dd3349e9"/>
      <w:footerReference xmlns:r="http://schemas.openxmlformats.org/officeDocument/2006/relationships" w:type="default" r:id="R2d0010ed10174d0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ARRAY AS   ·   Org.nr 923 621 946   ·   Luramyrveien 65   ·   4313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ARRAY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57ec523dd3349e9" /><Relationship Type="http://schemas.openxmlformats.org/officeDocument/2006/relationships/footer" Target="/word/footer1.xml" Id="R2d0010ed10174d0a" /></Relationships>
</file>