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47a02000f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641bde51283947b6"/>
      <w:footerReference xmlns:r="http://schemas.openxmlformats.org/officeDocument/2006/relationships" w:type="default" r:id="R3580d2ccee93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bde51283947b6" /><Relationship Type="http://schemas.openxmlformats.org/officeDocument/2006/relationships/footer" Target="/word/footer1.xml" Id="R3580d2ccee93437e" /></Relationships>
</file>