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72e772e8b841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JFM SPORTS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JFM SPORTS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41f3d2ac7c4dab"/>
      <w:footerReference xmlns:r="http://schemas.openxmlformats.org/officeDocument/2006/relationships" w:type="default" r:id="R370aa80ce46b4a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JFM SPORTS AS   ·   Org.nr 923 381 821   ·   Eikelundveien 9B   ·   0588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JFM SPORTS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41f3d2ac7c4dab" /><Relationship Type="http://schemas.openxmlformats.org/officeDocument/2006/relationships/footer" Target="/word/footer1.xml" Id="R370aa80ce46b4a8a" /></Relationships>
</file>